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755" w:rsidRPr="00165028" w:rsidRDefault="00170343" w:rsidP="00437562">
      <w:bookmarkStart w:id="0" w:name="_GoBack"/>
      <w:bookmarkEnd w:id="0"/>
      <w:r w:rsidRPr="00165028">
        <w:tab/>
      </w:r>
      <w:r w:rsidRPr="00165028">
        <w:tab/>
      </w:r>
      <w:r w:rsidRPr="00165028">
        <w:tab/>
      </w:r>
      <w:r w:rsidRPr="00165028">
        <w:tab/>
      </w:r>
      <w:r w:rsidRPr="00165028">
        <w:tab/>
      </w:r>
      <w:r w:rsidRPr="00165028">
        <w:tab/>
      </w:r>
      <w:r w:rsidRPr="00165028">
        <w:tab/>
      </w:r>
      <w:r w:rsidRPr="00165028">
        <w:tab/>
      </w:r>
      <w:r w:rsidRPr="00165028">
        <w:tab/>
      </w:r>
      <w:r w:rsidRPr="00165028">
        <w:tab/>
      </w:r>
      <w:r w:rsidRPr="00165028">
        <w:tab/>
      </w:r>
      <w:r w:rsidR="00966BCB">
        <w:t>Долбоор</w:t>
      </w:r>
    </w:p>
    <w:p w:rsidR="00AB78EE" w:rsidRPr="00165028" w:rsidRDefault="00AB78EE" w:rsidP="00437562"/>
    <w:p w:rsidR="00AB78EE" w:rsidRPr="00165028" w:rsidRDefault="00AB78EE" w:rsidP="00AB78EE">
      <w:pPr>
        <w:jc w:val="center"/>
        <w:rPr>
          <w:b/>
        </w:rPr>
      </w:pPr>
    </w:p>
    <w:p w:rsidR="00966BCB" w:rsidRDefault="00966BCB" w:rsidP="00A86A72">
      <w:pPr>
        <w:shd w:val="clear" w:color="auto" w:fill="FFFFFF"/>
        <w:ind w:firstLine="708"/>
        <w:jc w:val="center"/>
        <w:rPr>
          <w:b/>
        </w:rPr>
      </w:pPr>
      <w:r w:rsidRPr="00966BCB">
        <w:rPr>
          <w:b/>
          <w:bCs/>
          <w:spacing w:val="5"/>
          <w:shd w:val="clear" w:color="auto" w:fill="FFFFFF"/>
        </w:rPr>
        <w:t xml:space="preserve"> «Ден соолугунун мүмкүнчүлүктөрү чектелүү адамдардын укуктары жана кепилдиктери жөнүндө»</w:t>
      </w:r>
      <w:r w:rsidRPr="00966BCB">
        <w:rPr>
          <w:b/>
        </w:rPr>
        <w:t xml:space="preserve"> Кыргыз Республикасынын Мыйзамына өзгөртүүлөрдүү киргизүү тууралуу»</w:t>
      </w:r>
    </w:p>
    <w:p w:rsidR="00966BCB" w:rsidRDefault="00966BCB" w:rsidP="00A86A72">
      <w:pPr>
        <w:shd w:val="clear" w:color="auto" w:fill="FFFFFF"/>
        <w:ind w:firstLine="708"/>
        <w:jc w:val="center"/>
        <w:rPr>
          <w:b/>
        </w:rPr>
      </w:pPr>
    </w:p>
    <w:p w:rsidR="00966BCB" w:rsidRPr="00966BCB" w:rsidRDefault="00966BCB" w:rsidP="00A86A72">
      <w:pPr>
        <w:shd w:val="clear" w:color="auto" w:fill="FFFFFF"/>
        <w:ind w:firstLine="708"/>
        <w:jc w:val="center"/>
        <w:rPr>
          <w:rFonts w:eastAsia="Times New Roman"/>
          <w:b/>
          <w:bCs/>
          <w:color w:val="2B2B2B"/>
          <w:spacing w:val="5"/>
          <w:lang w:eastAsia="ru-RU"/>
        </w:rPr>
      </w:pPr>
      <w:r>
        <w:rPr>
          <w:b/>
        </w:rPr>
        <w:t>КЫРГЫЗ РЕСПУБЛИКАСЫНЫН МЫЙЗАМЫ</w:t>
      </w:r>
    </w:p>
    <w:p w:rsidR="00801117" w:rsidRPr="00165028" w:rsidRDefault="00801117" w:rsidP="00437562">
      <w:pPr>
        <w:shd w:val="clear" w:color="auto" w:fill="FFFFFF"/>
        <w:ind w:firstLine="708"/>
        <w:rPr>
          <w:rFonts w:eastAsia="Times New Roman"/>
          <w:b/>
          <w:bCs/>
          <w:color w:val="2B2B2B"/>
          <w:spacing w:val="5"/>
          <w:lang w:eastAsia="ru-RU"/>
        </w:rPr>
      </w:pPr>
    </w:p>
    <w:p w:rsidR="00165028" w:rsidRPr="00A86A72" w:rsidRDefault="00165028" w:rsidP="00437562">
      <w:pPr>
        <w:shd w:val="clear" w:color="auto" w:fill="FFFFFF"/>
        <w:ind w:firstLine="708"/>
        <w:rPr>
          <w:rFonts w:eastAsia="Times New Roman"/>
          <w:b/>
          <w:color w:val="2B2B2B"/>
          <w:lang w:eastAsia="ru-RU"/>
        </w:rPr>
      </w:pPr>
      <w:r w:rsidRPr="00A86A72">
        <w:rPr>
          <w:rFonts w:eastAsia="Times New Roman"/>
          <w:b/>
          <w:color w:val="2B2B2B"/>
          <w:lang w:eastAsia="ru-RU"/>
        </w:rPr>
        <w:t>1</w:t>
      </w:r>
      <w:r w:rsidR="00966BCB">
        <w:rPr>
          <w:rFonts w:eastAsia="Times New Roman"/>
          <w:b/>
          <w:color w:val="2B2B2B"/>
          <w:lang w:eastAsia="ru-RU"/>
        </w:rPr>
        <w:t>-берене</w:t>
      </w:r>
    </w:p>
    <w:p w:rsidR="00966BCB" w:rsidRPr="00966BCB" w:rsidRDefault="00966BCB" w:rsidP="00437562">
      <w:pPr>
        <w:shd w:val="clear" w:color="auto" w:fill="FFFFFF"/>
        <w:ind w:firstLine="708"/>
        <w:rPr>
          <w:rFonts w:eastAsia="Times New Roman"/>
          <w:color w:val="2B2B2B"/>
          <w:lang w:eastAsia="ru-RU"/>
        </w:rPr>
      </w:pPr>
      <w:r>
        <w:rPr>
          <w:bCs/>
          <w:spacing w:val="5"/>
          <w:shd w:val="clear" w:color="auto" w:fill="FFFFFF"/>
        </w:rPr>
        <w:t xml:space="preserve"> «</w:t>
      </w:r>
      <w:r w:rsidRPr="00966BCB">
        <w:rPr>
          <w:bCs/>
          <w:spacing w:val="5"/>
          <w:shd w:val="clear" w:color="auto" w:fill="FFFFFF"/>
        </w:rPr>
        <w:t>Ден соолугунун мүмкүнчүлүктөрү чектелүү адамдардын укуктары жана кепилдиктери жөнүндө»</w:t>
      </w:r>
      <w:r w:rsidRPr="00966BCB">
        <w:t xml:space="preserve"> Кыргыз Республикасынын Мыйзамына</w:t>
      </w:r>
      <w:r>
        <w:t xml:space="preserve"> төмөнкүдөй өзгөртүүлөр киргизилсин:</w:t>
      </w:r>
    </w:p>
    <w:p w:rsidR="00966BCB" w:rsidRPr="00165028" w:rsidRDefault="00966BCB" w:rsidP="00437562">
      <w:pPr>
        <w:shd w:val="clear" w:color="auto" w:fill="FFFFFF"/>
        <w:ind w:firstLine="708"/>
        <w:rPr>
          <w:rFonts w:eastAsia="Times New Roman"/>
          <w:color w:val="2B2B2B"/>
          <w:lang w:eastAsia="ru-RU"/>
        </w:rPr>
      </w:pPr>
      <w:r>
        <w:rPr>
          <w:rFonts w:eastAsia="Times New Roman"/>
          <w:color w:val="2B2B2B"/>
          <w:lang w:eastAsia="ru-RU"/>
        </w:rPr>
        <w:t>25-берене төмөнкүдөй редакцияда баяндалсын:</w:t>
      </w:r>
    </w:p>
    <w:p w:rsidR="00966BCB" w:rsidRPr="00D65D99" w:rsidRDefault="00966BCB" w:rsidP="00966BCB">
      <w:pPr>
        <w:shd w:val="clear" w:color="auto" w:fill="FFFFFF"/>
        <w:ind w:firstLine="567"/>
      </w:pPr>
      <w:r w:rsidRPr="00966BCB">
        <w:rPr>
          <w:bCs/>
        </w:rPr>
        <w:t>«</w:t>
      </w:r>
      <w:r w:rsidRPr="00D65D99">
        <w:rPr>
          <w:bCs/>
        </w:rPr>
        <w:t>25-берене. Ден соолугунун мүмкүнчүлүктөрү чектелүү адамдарды санаториялык-курорттук дарылоо</w:t>
      </w:r>
    </w:p>
    <w:p w:rsidR="00966BCB" w:rsidRPr="00966BCB" w:rsidRDefault="00966BCB" w:rsidP="00966BCB">
      <w:pPr>
        <w:pStyle w:val="tkTekst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65D99">
        <w:rPr>
          <w:rFonts w:ascii="Times New Roman" w:hAnsi="Times New Roman" w:cs="Times New Roman"/>
          <w:bCs/>
          <w:sz w:val="28"/>
          <w:szCs w:val="28"/>
        </w:rPr>
        <w:t>Ден соолугунун мүмкүнчүлүктөрү чектелүү адамдарды санаториялык-курорттук дарылоо</w:t>
      </w:r>
      <w:r w:rsidRPr="00966BCB">
        <w:rPr>
          <w:rFonts w:ascii="Times New Roman" w:hAnsi="Times New Roman" w:cs="Times New Roman"/>
          <w:bCs/>
          <w:sz w:val="28"/>
          <w:szCs w:val="28"/>
        </w:rPr>
        <w:t>ну алардын иш жүзүндө жашаган жери боюнча ыйгарым укуктуу мамлекеттик орган камсыз кылат жана республикалык бюджеттин каражаттарынын эсебинен каржыланат.</w:t>
      </w:r>
    </w:p>
    <w:p w:rsidR="00966BCB" w:rsidRPr="00966BCB" w:rsidRDefault="00966BCB" w:rsidP="00966BCB">
      <w:pPr>
        <w:shd w:val="clear" w:color="auto" w:fill="FFFFFF"/>
        <w:ind w:firstLine="708"/>
        <w:rPr>
          <w:rFonts w:eastAsia="Times New Roman"/>
          <w:bCs/>
          <w:color w:val="2B2B2B"/>
          <w:spacing w:val="5"/>
          <w:lang w:eastAsia="ru-RU"/>
        </w:rPr>
      </w:pPr>
      <w:r w:rsidRPr="00966BCB">
        <w:rPr>
          <w:bCs/>
        </w:rPr>
        <w:t>Ден соолугунун мүмкүнчүлүктөрү чектелүү адамдардын санаториялык-курорттук дарылануусуна чыгымдардын ордун толтуруунун тартибин жана мөөнөттөрүн Кыргыз Республикасынын Өкмөтү аныктайт.».</w:t>
      </w:r>
    </w:p>
    <w:p w:rsidR="00E5709C" w:rsidRDefault="00E5709C" w:rsidP="00437562">
      <w:pPr>
        <w:shd w:val="clear" w:color="auto" w:fill="FFFFFF"/>
        <w:ind w:firstLine="708"/>
        <w:rPr>
          <w:rFonts w:eastAsia="Times New Roman"/>
          <w:b/>
          <w:color w:val="2B2B2B"/>
          <w:lang w:eastAsia="ru-RU"/>
        </w:rPr>
      </w:pPr>
    </w:p>
    <w:p w:rsidR="00E5709C" w:rsidRDefault="00E5709C" w:rsidP="00437562">
      <w:pPr>
        <w:shd w:val="clear" w:color="auto" w:fill="FFFFFF"/>
        <w:ind w:firstLine="708"/>
        <w:rPr>
          <w:rFonts w:eastAsia="Times New Roman"/>
          <w:b/>
          <w:color w:val="2B2B2B"/>
          <w:lang w:eastAsia="ru-RU"/>
        </w:rPr>
      </w:pPr>
    </w:p>
    <w:p w:rsidR="00170343" w:rsidRPr="00165028" w:rsidRDefault="00966BCB" w:rsidP="00A86A72">
      <w:pPr>
        <w:shd w:val="clear" w:color="auto" w:fill="FFFFFF"/>
        <w:ind w:firstLine="708"/>
        <w:rPr>
          <w:rFonts w:eastAsia="Times New Roman"/>
          <w:b/>
          <w:color w:val="2B2B2B"/>
          <w:lang w:eastAsia="ru-RU"/>
        </w:rPr>
      </w:pPr>
      <w:r>
        <w:rPr>
          <w:rFonts w:eastAsia="Times New Roman"/>
          <w:b/>
          <w:color w:val="2B2B2B"/>
          <w:lang w:eastAsia="ru-RU"/>
        </w:rPr>
        <w:t>Кыргыз Республикасынын</w:t>
      </w:r>
      <w:r w:rsidR="00170343" w:rsidRPr="00165028">
        <w:rPr>
          <w:rFonts w:eastAsia="Times New Roman"/>
          <w:b/>
          <w:color w:val="2B2B2B"/>
          <w:lang w:eastAsia="ru-RU"/>
        </w:rPr>
        <w:tab/>
      </w:r>
      <w:r w:rsidR="00170343" w:rsidRPr="00165028">
        <w:rPr>
          <w:rFonts w:eastAsia="Times New Roman"/>
          <w:b/>
          <w:color w:val="2B2B2B"/>
          <w:lang w:eastAsia="ru-RU"/>
        </w:rPr>
        <w:tab/>
      </w:r>
      <w:r w:rsidR="00170343" w:rsidRPr="00165028">
        <w:rPr>
          <w:rFonts w:eastAsia="Times New Roman"/>
          <w:b/>
          <w:color w:val="2B2B2B"/>
          <w:lang w:eastAsia="ru-RU"/>
        </w:rPr>
        <w:tab/>
      </w:r>
      <w:r w:rsidR="00170343" w:rsidRPr="00165028">
        <w:rPr>
          <w:rFonts w:eastAsia="Times New Roman"/>
          <w:b/>
          <w:color w:val="2B2B2B"/>
          <w:lang w:eastAsia="ru-RU"/>
        </w:rPr>
        <w:tab/>
      </w:r>
    </w:p>
    <w:p w:rsidR="00966BCB" w:rsidRPr="00165028" w:rsidRDefault="00966BCB" w:rsidP="00966BCB">
      <w:pPr>
        <w:shd w:val="clear" w:color="auto" w:fill="FFFFFF"/>
        <w:ind w:firstLine="708"/>
        <w:rPr>
          <w:rFonts w:eastAsia="Times New Roman"/>
          <w:b/>
          <w:color w:val="2B2B2B"/>
          <w:lang w:eastAsia="ru-RU"/>
        </w:rPr>
      </w:pPr>
      <w:r w:rsidRPr="00165028">
        <w:rPr>
          <w:rFonts w:eastAsia="Times New Roman"/>
          <w:b/>
          <w:color w:val="2B2B2B"/>
          <w:lang w:eastAsia="ru-RU"/>
        </w:rPr>
        <w:t>Президент</w:t>
      </w:r>
      <w:r>
        <w:rPr>
          <w:rFonts w:eastAsia="Times New Roman"/>
          <w:b/>
          <w:color w:val="2B2B2B"/>
          <w:lang w:eastAsia="ru-RU"/>
        </w:rPr>
        <w:t>и</w:t>
      </w:r>
      <w:r>
        <w:rPr>
          <w:rFonts w:eastAsia="Times New Roman"/>
          <w:b/>
          <w:color w:val="2B2B2B"/>
          <w:lang w:eastAsia="ru-RU"/>
        </w:rPr>
        <w:tab/>
      </w:r>
      <w:r>
        <w:rPr>
          <w:rFonts w:eastAsia="Times New Roman"/>
          <w:b/>
          <w:color w:val="2B2B2B"/>
          <w:lang w:eastAsia="ru-RU"/>
        </w:rPr>
        <w:tab/>
      </w:r>
      <w:r>
        <w:rPr>
          <w:rFonts w:eastAsia="Times New Roman"/>
          <w:b/>
          <w:color w:val="2B2B2B"/>
          <w:lang w:eastAsia="ru-RU"/>
        </w:rPr>
        <w:tab/>
      </w:r>
      <w:r>
        <w:rPr>
          <w:rFonts w:eastAsia="Times New Roman"/>
          <w:b/>
          <w:color w:val="2B2B2B"/>
          <w:lang w:eastAsia="ru-RU"/>
        </w:rPr>
        <w:tab/>
      </w:r>
      <w:r>
        <w:rPr>
          <w:rFonts w:eastAsia="Times New Roman"/>
          <w:b/>
          <w:color w:val="2B2B2B"/>
          <w:lang w:eastAsia="ru-RU"/>
        </w:rPr>
        <w:tab/>
      </w:r>
      <w:r>
        <w:rPr>
          <w:rFonts w:eastAsia="Times New Roman"/>
          <w:b/>
          <w:color w:val="2B2B2B"/>
          <w:lang w:eastAsia="ru-RU"/>
        </w:rPr>
        <w:tab/>
      </w:r>
      <w:r w:rsidRPr="00165028">
        <w:rPr>
          <w:rFonts w:eastAsia="Times New Roman"/>
          <w:b/>
          <w:color w:val="2B2B2B"/>
          <w:lang w:eastAsia="ru-RU"/>
        </w:rPr>
        <w:t>С.Ш. Жээнбеков</w:t>
      </w:r>
    </w:p>
    <w:p w:rsidR="006350B2" w:rsidRPr="00165028" w:rsidRDefault="006350B2" w:rsidP="00437562"/>
    <w:p w:rsidR="006350B2" w:rsidRPr="00165028" w:rsidRDefault="006350B2" w:rsidP="00437562"/>
    <w:p w:rsidR="006350B2" w:rsidRPr="00165028" w:rsidRDefault="006350B2" w:rsidP="00437562"/>
    <w:sectPr w:rsidR="006350B2" w:rsidRPr="00165028" w:rsidSect="00A86A72">
      <w:footerReference w:type="default" r:id="rId7"/>
      <w:pgSz w:w="11906" w:h="16838"/>
      <w:pgMar w:top="1134" w:right="1134" w:bottom="1134" w:left="1701" w:header="709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10C7" w:rsidRDefault="005C10C7" w:rsidP="00BC1A79">
      <w:r>
        <w:separator/>
      </w:r>
    </w:p>
  </w:endnote>
  <w:endnote w:type="continuationSeparator" w:id="0">
    <w:p w:rsidR="005C10C7" w:rsidRDefault="005C10C7" w:rsidP="00BC1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1A79" w:rsidRPr="00BC1A79" w:rsidRDefault="008D4620" w:rsidP="00F172BD">
    <w:pPr>
      <w:pStyle w:val="a9"/>
      <w:ind w:right="-143"/>
      <w:rPr>
        <w:sz w:val="22"/>
        <w:szCs w:val="22"/>
      </w:rPr>
    </w:pPr>
    <w:r>
      <w:rPr>
        <w:sz w:val="22"/>
        <w:szCs w:val="22"/>
      </w:rPr>
      <w:t>И.о. м</w:t>
    </w:r>
    <w:r w:rsidR="00F172BD">
      <w:rPr>
        <w:sz w:val="22"/>
        <w:szCs w:val="22"/>
      </w:rPr>
      <w:t>инистр</w:t>
    </w:r>
    <w:r>
      <w:rPr>
        <w:sz w:val="22"/>
        <w:szCs w:val="22"/>
      </w:rPr>
      <w:t>а</w:t>
    </w:r>
    <w:r w:rsidR="00F172BD">
      <w:rPr>
        <w:sz w:val="22"/>
        <w:szCs w:val="22"/>
      </w:rPr>
      <w:t xml:space="preserve"> ________________</w:t>
    </w:r>
    <w:r>
      <w:rPr>
        <w:sz w:val="22"/>
        <w:szCs w:val="22"/>
      </w:rPr>
      <w:t>К.Адиев</w:t>
    </w:r>
    <w:r w:rsidR="00F172BD" w:rsidRPr="00BC1A79">
      <w:rPr>
        <w:sz w:val="22"/>
        <w:szCs w:val="22"/>
      </w:rPr>
      <w:t xml:space="preserve">  </w:t>
    </w:r>
    <w:r w:rsidR="00F172BD">
      <w:rPr>
        <w:sz w:val="22"/>
        <w:szCs w:val="22"/>
      </w:rPr>
      <w:t xml:space="preserve">    </w:t>
    </w:r>
    <w:r w:rsidR="00F172BD">
      <w:rPr>
        <w:sz w:val="22"/>
        <w:szCs w:val="22"/>
      </w:rPr>
      <w:tab/>
    </w:r>
    <w:r w:rsidR="00F172BD">
      <w:rPr>
        <w:sz w:val="22"/>
        <w:szCs w:val="22"/>
      </w:rPr>
      <w:tab/>
    </w:r>
    <w:r w:rsidR="00F172BD" w:rsidRPr="00BC1A79">
      <w:rPr>
        <w:sz w:val="22"/>
        <w:szCs w:val="22"/>
      </w:rPr>
      <w:t>УП</w:t>
    </w:r>
    <w:r w:rsidR="00F172BD">
      <w:rPr>
        <w:sz w:val="22"/>
        <w:szCs w:val="22"/>
      </w:rPr>
      <w:t>ОиМС</w:t>
    </w:r>
    <w:r w:rsidR="00F172BD" w:rsidRPr="00BC1A79">
      <w:rPr>
        <w:sz w:val="22"/>
        <w:szCs w:val="22"/>
      </w:rPr>
      <w:t>_____________</w:t>
    </w:r>
    <w:r>
      <w:rPr>
        <w:sz w:val="22"/>
        <w:szCs w:val="22"/>
      </w:rPr>
      <w:t>К</w:t>
    </w:r>
    <w:r w:rsidR="00F172BD" w:rsidRPr="00BC1A79">
      <w:rPr>
        <w:sz w:val="22"/>
        <w:szCs w:val="22"/>
      </w:rPr>
      <w:t>.</w:t>
    </w:r>
    <w:r w:rsidR="00F172BD">
      <w:rPr>
        <w:sz w:val="22"/>
        <w:szCs w:val="22"/>
      </w:rPr>
      <w:t>А</w:t>
    </w:r>
    <w:r>
      <w:rPr>
        <w:sz w:val="22"/>
        <w:szCs w:val="22"/>
      </w:rPr>
      <w:t>сылбаева</w:t>
    </w:r>
    <w:r w:rsidR="00BC1A79" w:rsidRPr="00BC1A79">
      <w:rPr>
        <w:sz w:val="22"/>
        <w:szCs w:val="22"/>
      </w:rPr>
      <w:t xml:space="preserve">                            </w:t>
    </w:r>
  </w:p>
  <w:p w:rsidR="00BC1A79" w:rsidRPr="00BC1A79" w:rsidRDefault="00BC1A79" w:rsidP="00BC1A79">
    <w:pPr>
      <w:pStyle w:val="a9"/>
      <w:rPr>
        <w:sz w:val="22"/>
        <w:szCs w:val="22"/>
      </w:rPr>
    </w:pPr>
  </w:p>
  <w:p w:rsidR="00F172BD" w:rsidRPr="00BC1A79" w:rsidRDefault="00F172BD" w:rsidP="00F172BD">
    <w:pPr>
      <w:pStyle w:val="a9"/>
      <w:rPr>
        <w:sz w:val="22"/>
        <w:szCs w:val="22"/>
      </w:rPr>
    </w:pPr>
    <w:r w:rsidRPr="00BC1A79">
      <w:rPr>
        <w:sz w:val="22"/>
        <w:szCs w:val="22"/>
      </w:rPr>
      <w:t>«_____» ________ 2020 г.</w:t>
    </w:r>
    <w:r>
      <w:rPr>
        <w:sz w:val="22"/>
        <w:szCs w:val="22"/>
      </w:rPr>
      <w:tab/>
      <w:t xml:space="preserve">                                                 </w:t>
    </w:r>
    <w:r w:rsidR="008D4620">
      <w:rPr>
        <w:sz w:val="22"/>
        <w:szCs w:val="22"/>
      </w:rPr>
      <w:t xml:space="preserve">            </w:t>
    </w:r>
    <w:r>
      <w:rPr>
        <w:sz w:val="22"/>
        <w:szCs w:val="22"/>
      </w:rPr>
      <w:t xml:space="preserve"> </w:t>
    </w:r>
    <w:r w:rsidRPr="00BC1A79">
      <w:rPr>
        <w:sz w:val="22"/>
        <w:szCs w:val="22"/>
      </w:rPr>
      <w:t>«_____» ________ 2020 г.</w:t>
    </w:r>
  </w:p>
  <w:p w:rsidR="00BC1A79" w:rsidRPr="00BC1A79" w:rsidRDefault="00F172BD" w:rsidP="00F172BD">
    <w:pPr>
      <w:pStyle w:val="a9"/>
      <w:ind w:right="-285"/>
      <w:rPr>
        <w:sz w:val="22"/>
        <w:szCs w:val="22"/>
      </w:rPr>
    </w:pP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</w:p>
  <w:p w:rsidR="00BC1A79" w:rsidRDefault="00BC1A7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10C7" w:rsidRDefault="005C10C7" w:rsidP="00BC1A79">
      <w:r>
        <w:separator/>
      </w:r>
    </w:p>
  </w:footnote>
  <w:footnote w:type="continuationSeparator" w:id="0">
    <w:p w:rsidR="005C10C7" w:rsidRDefault="005C10C7" w:rsidP="00BC1A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cumentProtection w:formatting="1" w:enforcement="0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0B2"/>
    <w:rsid w:val="000245E5"/>
    <w:rsid w:val="000408F7"/>
    <w:rsid w:val="00095E95"/>
    <w:rsid w:val="000B6C7A"/>
    <w:rsid w:val="00165028"/>
    <w:rsid w:val="00170343"/>
    <w:rsid w:val="001942BD"/>
    <w:rsid w:val="001B1871"/>
    <w:rsid w:val="0027727A"/>
    <w:rsid w:val="002A5D8B"/>
    <w:rsid w:val="002C42B1"/>
    <w:rsid w:val="00391D1A"/>
    <w:rsid w:val="00437562"/>
    <w:rsid w:val="0044552E"/>
    <w:rsid w:val="00447792"/>
    <w:rsid w:val="005C10C7"/>
    <w:rsid w:val="005C2AB0"/>
    <w:rsid w:val="006350B2"/>
    <w:rsid w:val="006E6C46"/>
    <w:rsid w:val="00743287"/>
    <w:rsid w:val="00753BCC"/>
    <w:rsid w:val="00792977"/>
    <w:rsid w:val="00801117"/>
    <w:rsid w:val="00873F2B"/>
    <w:rsid w:val="008D1ACC"/>
    <w:rsid w:val="008D4620"/>
    <w:rsid w:val="00966BCB"/>
    <w:rsid w:val="00971A95"/>
    <w:rsid w:val="009E022E"/>
    <w:rsid w:val="00A86A72"/>
    <w:rsid w:val="00AB4065"/>
    <w:rsid w:val="00AB78EE"/>
    <w:rsid w:val="00B808B5"/>
    <w:rsid w:val="00B93A8B"/>
    <w:rsid w:val="00BC1A79"/>
    <w:rsid w:val="00C53454"/>
    <w:rsid w:val="00DA3B34"/>
    <w:rsid w:val="00DE57BA"/>
    <w:rsid w:val="00E46EE1"/>
    <w:rsid w:val="00E5709C"/>
    <w:rsid w:val="00E64B39"/>
    <w:rsid w:val="00E94755"/>
    <w:rsid w:val="00EC3F4C"/>
    <w:rsid w:val="00F17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7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6350B2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6350B2"/>
    <w:rPr>
      <w:rFonts w:eastAsia="Times New Roman"/>
      <w:sz w:val="24"/>
      <w:szCs w:val="24"/>
      <w:lang w:eastAsia="ru-RU"/>
    </w:rPr>
  </w:style>
  <w:style w:type="paragraph" w:customStyle="1" w:styleId="a6">
    <w:name w:val="a6"/>
    <w:basedOn w:val="a"/>
    <w:rsid w:val="006350B2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6350B2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BC1A7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C1A79"/>
  </w:style>
  <w:style w:type="paragraph" w:styleId="a9">
    <w:name w:val="footer"/>
    <w:basedOn w:val="a"/>
    <w:link w:val="aa"/>
    <w:uiPriority w:val="99"/>
    <w:unhideWhenUsed/>
    <w:rsid w:val="00BC1A7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C1A79"/>
  </w:style>
  <w:style w:type="paragraph" w:customStyle="1" w:styleId="tkTekst">
    <w:name w:val="_Текст обычный (tkTekst)"/>
    <w:basedOn w:val="a"/>
    <w:rsid w:val="00A86A72"/>
    <w:pPr>
      <w:spacing w:after="60" w:line="276" w:lineRule="auto"/>
      <w:ind w:firstLine="567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7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6350B2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6350B2"/>
    <w:rPr>
      <w:rFonts w:eastAsia="Times New Roman"/>
      <w:sz w:val="24"/>
      <w:szCs w:val="24"/>
      <w:lang w:eastAsia="ru-RU"/>
    </w:rPr>
  </w:style>
  <w:style w:type="paragraph" w:customStyle="1" w:styleId="a6">
    <w:name w:val="a6"/>
    <w:basedOn w:val="a"/>
    <w:rsid w:val="006350B2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6350B2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BC1A7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C1A79"/>
  </w:style>
  <w:style w:type="paragraph" w:styleId="a9">
    <w:name w:val="footer"/>
    <w:basedOn w:val="a"/>
    <w:link w:val="aa"/>
    <w:uiPriority w:val="99"/>
    <w:unhideWhenUsed/>
    <w:rsid w:val="00BC1A7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C1A79"/>
  </w:style>
  <w:style w:type="paragraph" w:customStyle="1" w:styleId="tkTekst">
    <w:name w:val="_Текст обычный (tkTekst)"/>
    <w:basedOn w:val="a"/>
    <w:rsid w:val="00A86A72"/>
    <w:pPr>
      <w:spacing w:after="60" w:line="276" w:lineRule="auto"/>
      <w:ind w:firstLine="567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971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2020-09-02T05:16:00Z</cp:lastPrinted>
  <dcterms:created xsi:type="dcterms:W3CDTF">2020-09-03T08:56:00Z</dcterms:created>
  <dcterms:modified xsi:type="dcterms:W3CDTF">2020-09-03T08:56:00Z</dcterms:modified>
</cp:coreProperties>
</file>